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0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9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fill in the blanks.</w:t>
      </w:r>
    </w:p>
    <w:p w:rsidR="00000000" w:rsidDel="00000000" w:rsidP="00000000" w:rsidRDefault="00000000" w:rsidRPr="00000000" w14:paraId="00000012">
      <w:pPr>
        <w:tabs>
          <w:tab w:val="left" w:pos="868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1700529</wp:posOffset>
            </wp:positionH>
            <wp:positionV relativeFrom="paragraph">
              <wp:posOffset>64135</wp:posOffset>
            </wp:positionV>
            <wp:extent cx="676275" cy="609600"/>
            <wp:effectExtent b="0" l="0" r="0" t="0"/>
            <wp:wrapSquare wrapText="bothSides" distB="0" distT="0" distL="0" distR="0"/>
            <wp:docPr descr="http://2.bp.blogspot.com/-2wQ1Nu7niy8/T9bJcJptYpI/AAAAAAAAA18/3ISmMgy5jkQ/s1600/smileyheart.jpg" id="128" name="image14.jpg"/>
            <a:graphic>
              <a:graphicData uri="http://schemas.openxmlformats.org/drawingml/2006/picture">
                <pic:pic>
                  <pic:nvPicPr>
                    <pic:cNvPr descr="http://2.bp.blogspot.com/-2wQ1Nu7niy8/T9bJcJptYpI/AAAAAAAAA18/3ISmMgy5jkQ/s1600/smileyheart.jpg" id="0" name="image1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196215</wp:posOffset>
            </wp:positionH>
            <wp:positionV relativeFrom="paragraph">
              <wp:posOffset>82550</wp:posOffset>
            </wp:positionV>
            <wp:extent cx="571500" cy="571500"/>
            <wp:effectExtent b="0" l="0" r="0" t="0"/>
            <wp:wrapSquare wrapText="bothSides" distB="0" distT="0" distL="0" distR="0"/>
            <wp:docPr descr="http://1.bp.blogspot.com/-3hS5RyDqkrg/T4b_dJ9nc6I/AAAAAAAAAEY/BdY4wjAnrUY/s1600/smiley-emoticon.png" id="127" name="image7.png"/>
            <a:graphic>
              <a:graphicData uri="http://schemas.openxmlformats.org/drawingml/2006/picture">
                <pic:pic>
                  <pic:nvPicPr>
                    <pic:cNvPr descr="http://1.bp.blogspot.com/-3hS5RyDqkrg/T4b_dJ9nc6I/AAAAAAAAAEY/BdY4wjAnrUY/s1600/smiley-emoticon.png"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3110230</wp:posOffset>
            </wp:positionH>
            <wp:positionV relativeFrom="paragraph">
              <wp:posOffset>102235</wp:posOffset>
            </wp:positionV>
            <wp:extent cx="600075" cy="609600"/>
            <wp:effectExtent b="0" l="0" r="0" t="0"/>
            <wp:wrapSquare wrapText="bothSides" distB="0" distT="0" distL="0" distR="0"/>
            <wp:docPr descr="http://www.clker.com/cliparts/P/Z/w/n/R/W/red-smiley-face-md.png" id="123" name="image1.png"/>
            <a:graphic>
              <a:graphicData uri="http://schemas.openxmlformats.org/drawingml/2006/picture">
                <pic:pic>
                  <pic:nvPicPr>
                    <pic:cNvPr descr="http://www.clker.com/cliparts/P/Z/w/n/R/W/red-smiley-face-md.png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00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4824730</wp:posOffset>
            </wp:positionH>
            <wp:positionV relativeFrom="paragraph">
              <wp:posOffset>16510</wp:posOffset>
            </wp:positionV>
            <wp:extent cx="723900" cy="723900"/>
            <wp:effectExtent b="0" l="0" r="0" t="0"/>
            <wp:wrapSquare wrapText="bothSides" distB="0" distT="0" distL="0" distR="0"/>
            <wp:docPr descr="http://images.sodahead.com/polls/001504581/162997315_mad_smiley_hi_xlarge.png" id="121" name="image2.png"/>
            <a:graphic>
              <a:graphicData uri="http://schemas.openxmlformats.org/drawingml/2006/picture">
                <pic:pic>
                  <pic:nvPicPr>
                    <pic:cNvPr descr="http://images.sodahead.com/polls/001504581/162997315_mad_smiley_hi_xlarge.png"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= like                                    =love                              = don’t like                                 = hate        </w:t>
      </w:r>
    </w:p>
    <w:p w:rsidR="00000000" w:rsidDel="00000000" w:rsidP="00000000" w:rsidRDefault="00000000" w:rsidRPr="00000000" w14:paraId="00000014">
      <w:pPr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 ……………………… .....................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2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5175" y="328730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2660650" cy="2271055"/>
                <wp:effectExtent b="0" l="0" r="0" t="0"/>
                <wp:wrapNone/>
                <wp:docPr id="1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27" name="Shape 27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She ……………………… dancing.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28" name="Shape 28"/>
                          <pic:cNvPicPr preferRelativeResize="0"/>
                        </pic:nvPicPr>
                        <pic:blipFill>
                          <a:blip r:embed="rId2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2600" y="3256138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2660650" cy="2271055"/>
                <wp:effectExtent b="0" l="0" r="0" t="0"/>
                <wp:wrapNone/>
                <wp:docPr id="11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 ……………………… ....................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2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7825" y="3218038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2660650" cy="2271055"/>
                <wp:effectExtent b="0" l="0" r="0" t="0"/>
                <wp:wrapNone/>
                <wp:docPr id="1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32" name="Shape 32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 ……………………… ...................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3" name="Shape 33"/>
                          <pic:cNvPicPr preferRelativeResize="0"/>
                        </pic:nvPicPr>
                        <pic:blipFill>
                          <a:blip r:embed="rId2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1575" y="3208513"/>
                            <a:ext cx="2228850" cy="114300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2660650" cy="2271055"/>
                <wp:effectExtent b="0" l="0" r="0" t="0"/>
                <wp:wrapNone/>
                <wp:docPr id="11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20">
      <w:pPr>
        <w:spacing w:after="12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660650" cy="2271055"/>
                <wp:effectExtent b="0" l="0" r="0" t="0"/>
                <wp:wrapNone/>
                <wp:docPr id="1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She ……………………… ....................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9238" y="318130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660650" cy="2271055"/>
                <wp:effectExtent b="0" l="0" r="0" t="0"/>
                <wp:wrapNone/>
                <wp:docPr id="10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34" name="Shape 34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They ……………………… ...............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5" name="Shape 35"/>
                          <pic:cNvPicPr preferRelativeResize="0"/>
                        </pic:nvPicPr>
                        <pic:blipFill>
                          <a:blip r:embed="rId3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2575" y="3287300"/>
                            <a:ext cx="1466850" cy="11239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660"/>
        </w:tabs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68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Answer key</w:t>
      </w:r>
    </w:p>
    <w:p w:rsidR="00000000" w:rsidDel="00000000" w:rsidP="00000000" w:rsidRDefault="00000000" w:rsidRPr="00000000" w14:paraId="00000035">
      <w:pPr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 like playing chess.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6" name="Shape 16"/>
                          <pic:cNvPicPr preferRelativeResize="0"/>
                        </pic:nvPicPr>
                        <pic:blipFill>
                          <a:blip r:embed="rId3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98300" y="342360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2660650" cy="2271055"/>
                <wp:effectExtent b="0" l="0" r="0" t="0"/>
                <wp:wrapNone/>
                <wp:docPr id="1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She loves dancing.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>
                          <a:blip r:embed="rId3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2600" y="340845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2660650" cy="2271055"/>
                <wp:effectExtent b="0" l="0" r="0" t="0"/>
                <wp:wrapNone/>
                <wp:docPr id="10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 loves swinging.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8" name="Shape 18"/>
                          <pic:cNvPicPr preferRelativeResize="0"/>
                        </pic:nvPicPr>
                        <pic:blipFill>
                          <a:blip r:embed="rId3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7825" y="3363025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</wp:posOffset>
                </wp:positionV>
                <wp:extent cx="2660650" cy="2271055"/>
                <wp:effectExtent b="0" l="0" r="0" t="0"/>
                <wp:wrapNone/>
                <wp:docPr id="1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37" name="Shape 37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 doesn’t like gardening.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8" name="Shape 38"/>
                          <pic:cNvPicPr preferRelativeResize="0"/>
                        </pic:nvPicPr>
                        <pic:blipFill>
                          <a:blip r:embed="rId3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1575" y="3378175"/>
                            <a:ext cx="2228850" cy="114300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</wp:posOffset>
                </wp:positionV>
                <wp:extent cx="2660650" cy="2271055"/>
                <wp:effectExtent b="0" l="0" r="0" t="0"/>
                <wp:wrapNone/>
                <wp:docPr id="12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-426" w:right="-56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41">
      <w:pPr>
        <w:spacing w:after="12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660650" cy="2271055"/>
                <wp:effectExtent b="0" l="0" r="0" t="0"/>
                <wp:wrapNone/>
                <wp:docPr id="1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29" name="Shape 29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She hates doing puzzle.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0" name="Shape 30"/>
                          <pic:cNvPicPr preferRelativeResize="0"/>
                        </pic:nvPicPr>
                        <pic:blipFill>
                          <a:blip r:embed="rId4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3425" y="3270425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660650" cy="2271055"/>
                <wp:effectExtent b="0" l="0" r="0" t="0"/>
                <wp:wrapNone/>
                <wp:docPr id="11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2025" y="2651288"/>
                          <a:ext cx="2660650" cy="2271055"/>
                          <a:chOff x="4022025" y="2651288"/>
                          <a:chExt cx="2647950" cy="2257425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4022025" y="2651288"/>
                            <a:ext cx="2647950" cy="225742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DEAF6"/>
                          </a:solidFill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They don’t like hiking.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9" name="Shape 9"/>
                          <pic:cNvPicPr preferRelativeResize="0"/>
                        </pic:nvPicPr>
                        <pic:blipFill>
                          <a:blip r:embed="rId4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000" y="3317575"/>
                            <a:ext cx="1466850" cy="1123950"/>
                          </a:xfrm>
                          <a:prstGeom prst="rect">
                            <a:avLst/>
                          </a:prstGeom>
                          <a:noFill/>
                          <a:ln cap="flat" cmpd="sng" w="12700">
                            <a:solidFill>
                              <a:srgbClr val="42719B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88900</wp:posOffset>
                </wp:positionV>
                <wp:extent cx="2660650" cy="2271055"/>
                <wp:effectExtent b="0" l="0" r="0" t="0"/>
                <wp:wrapNone/>
                <wp:docPr id="10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227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6660"/>
        </w:tabs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E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right="-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8685"/>
        </w:tabs>
        <w:rPr/>
      </w:pP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6" name=""/>
              <a:graphic>
                <a:graphicData uri="http://schemas.microsoft.com/office/word/2010/wordprocessingShape">
                  <wps:wsp>
                    <wps:cNvSpPr/>
                    <wps:cNvPr id="31" name="Shape 31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6" name="image25.png"/>
              <a:graphic>
                <a:graphicData uri="http://schemas.openxmlformats.org/drawingml/2006/picture">
                  <pic:pic>
                    <pic:nvPicPr>
                      <pic:cNvPr descr="Light horizontal" id="0" name="image2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21" name="Shape 2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23" name="Shape 2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6" name="Shape 2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.png"/><Relationship Id="rId42" Type="http://schemas.openxmlformats.org/officeDocument/2006/relationships/image" Target="media/image23.png"/><Relationship Id="rId41" Type="http://schemas.openxmlformats.org/officeDocument/2006/relationships/image" Target="media/image37.png"/><Relationship Id="rId22" Type="http://schemas.openxmlformats.org/officeDocument/2006/relationships/image" Target="media/image15.png"/><Relationship Id="rId44" Type="http://schemas.openxmlformats.org/officeDocument/2006/relationships/image" Target="media/image12.png"/><Relationship Id="rId21" Type="http://schemas.openxmlformats.org/officeDocument/2006/relationships/image" Target="media/image32.png"/><Relationship Id="rId43" Type="http://schemas.openxmlformats.org/officeDocument/2006/relationships/image" Target="media/image33.png"/><Relationship Id="rId24" Type="http://schemas.openxmlformats.org/officeDocument/2006/relationships/image" Target="media/image22.png"/><Relationship Id="rId46" Type="http://schemas.openxmlformats.org/officeDocument/2006/relationships/footer" Target="footer1.xml"/><Relationship Id="rId23" Type="http://schemas.openxmlformats.org/officeDocument/2006/relationships/image" Target="media/image36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8.png"/><Relationship Id="rId25" Type="http://schemas.openxmlformats.org/officeDocument/2006/relationships/image" Target="media/image35.png"/><Relationship Id="rId28" Type="http://schemas.openxmlformats.org/officeDocument/2006/relationships/image" Target="media/image26.png"/><Relationship Id="rId27" Type="http://schemas.openxmlformats.org/officeDocument/2006/relationships/image" Target="media/image3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0.png"/><Relationship Id="rId7" Type="http://schemas.openxmlformats.org/officeDocument/2006/relationships/image" Target="media/image4.jpg"/><Relationship Id="rId8" Type="http://schemas.openxmlformats.org/officeDocument/2006/relationships/image" Target="media/image24.jpg"/><Relationship Id="rId31" Type="http://schemas.openxmlformats.org/officeDocument/2006/relationships/image" Target="media/image42.png"/><Relationship Id="rId30" Type="http://schemas.openxmlformats.org/officeDocument/2006/relationships/image" Target="media/image10.png"/><Relationship Id="rId11" Type="http://schemas.openxmlformats.org/officeDocument/2006/relationships/image" Target="media/image11.jpg"/><Relationship Id="rId33" Type="http://schemas.openxmlformats.org/officeDocument/2006/relationships/image" Target="media/image39.png"/><Relationship Id="rId10" Type="http://schemas.openxmlformats.org/officeDocument/2006/relationships/image" Target="media/image19.jpg"/><Relationship Id="rId32" Type="http://schemas.openxmlformats.org/officeDocument/2006/relationships/image" Target="media/image27.png"/><Relationship Id="rId13" Type="http://schemas.openxmlformats.org/officeDocument/2006/relationships/image" Target="media/image20.png"/><Relationship Id="rId35" Type="http://schemas.openxmlformats.org/officeDocument/2006/relationships/image" Target="media/image40.png"/><Relationship Id="rId12" Type="http://schemas.openxmlformats.org/officeDocument/2006/relationships/image" Target="media/image9.png"/><Relationship Id="rId34" Type="http://schemas.openxmlformats.org/officeDocument/2006/relationships/image" Target="media/image17.png"/><Relationship Id="rId15" Type="http://schemas.openxmlformats.org/officeDocument/2006/relationships/image" Target="media/image16.png"/><Relationship Id="rId37" Type="http://schemas.openxmlformats.org/officeDocument/2006/relationships/image" Target="media/image34.png"/><Relationship Id="rId14" Type="http://schemas.openxmlformats.org/officeDocument/2006/relationships/image" Target="media/image28.png"/><Relationship Id="rId36" Type="http://schemas.openxmlformats.org/officeDocument/2006/relationships/image" Target="media/image13.png"/><Relationship Id="rId17" Type="http://schemas.openxmlformats.org/officeDocument/2006/relationships/image" Target="media/image14.jpg"/><Relationship Id="rId39" Type="http://schemas.openxmlformats.org/officeDocument/2006/relationships/image" Target="media/image41.png"/><Relationship Id="rId16" Type="http://schemas.openxmlformats.org/officeDocument/2006/relationships/image" Target="media/image6.png"/><Relationship Id="rId38" Type="http://schemas.openxmlformats.org/officeDocument/2006/relationships/image" Target="media/image18.png"/><Relationship Id="rId19" Type="http://schemas.openxmlformats.org/officeDocument/2006/relationships/image" Target="media/image1.png"/><Relationship Id="rId1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2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384DEfIYr0w7S4+QcfosO0pnw==">AMUW2mUt2Trvv1NvK2f9Q15YayKkqU9Ttm+WkxMrBX1PEFBeSxNom3NhAksGedPr6noxNO+/U8IzIlh/AGpcQRWwTH+9OMfgfXm64eih3BMhZv4iMfLW9aw=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2020-05-07T14:23:00Z</dcterms:created>
  <dc:creator>Assessing EFL Students</dc:creator>
</cp:coreProperties>
</file>